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89B6" w14:textId="77777777" w:rsidR="00B12061" w:rsidRPr="002B7DCC" w:rsidRDefault="002833FF" w:rsidP="002B7DCC">
      <w:pPr>
        <w:jc w:val="center"/>
        <w:rPr>
          <w:rFonts w:ascii="Bernard MT Condensed" w:hAnsi="Bernard MT Condensed"/>
          <w:color w:val="943634" w:themeColor="accent2" w:themeShade="BF"/>
          <w:sz w:val="96"/>
          <w:szCs w:val="96"/>
          <w:u w:val="single"/>
          <w:lang w:val="es-ES_tradnl"/>
        </w:rPr>
      </w:pPr>
      <w:r w:rsidRPr="002B7DCC">
        <w:rPr>
          <w:rFonts w:ascii="Bernard MT Condensed" w:hAnsi="Bernard MT Condensed"/>
          <w:dstrike/>
          <w:color w:val="943634" w:themeColor="accent2" w:themeShade="BF"/>
          <w:sz w:val="96"/>
          <w:szCs w:val="96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Violencia</w:t>
      </w:r>
      <w:r w:rsidRPr="002B7DCC">
        <w:rPr>
          <w:rFonts w:ascii="Bernard MT Condensed" w:hAnsi="Bernard MT Condensed"/>
          <w:color w:val="943634" w:themeColor="accent2" w:themeShade="BF"/>
          <w:sz w:val="96"/>
          <w:szCs w:val="96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género</w:t>
      </w:r>
      <w:r w:rsidRPr="002B7DCC">
        <w:rPr>
          <w:rFonts w:ascii="Bernard MT Condensed" w:hAnsi="Bernard MT Condensed"/>
          <w:color w:val="943634" w:themeColor="accent2" w:themeShade="BF"/>
          <w:sz w:val="96"/>
          <w:szCs w:val="96"/>
          <w:u w:val="single"/>
          <w:lang w:val="es-ES_tradnl"/>
        </w:rPr>
        <w:t>:</w:t>
      </w:r>
    </w:p>
    <w:p w14:paraId="1CF70494" w14:textId="77777777" w:rsidR="002833FF" w:rsidRPr="002B7DCC" w:rsidRDefault="002F0D6D" w:rsidP="002B7DCC">
      <w:pPr>
        <w:jc w:val="both"/>
        <w:rPr>
          <w:rFonts w:ascii="Comic Sans MS" w:hAnsi="Comic Sans MS" w:cs="Arial"/>
          <w:sz w:val="32"/>
          <w:szCs w:val="32"/>
          <w:lang w:val="es-ES_tradnl"/>
        </w:rPr>
      </w:pPr>
      <w:r w:rsidRPr="002B7DCC">
        <w:rPr>
          <w:rFonts w:ascii="Comic Sans MS" w:hAnsi="Comic Sans MS" w:cs="Arial"/>
          <w:sz w:val="32"/>
          <w:szCs w:val="32"/>
          <w:lang w:val="es-ES_tradnl"/>
        </w:rPr>
        <w:t>Como bien todos sabemos, la violencia de género es…</w:t>
      </w:r>
    </w:p>
    <w:p w14:paraId="4B77661A" w14:textId="77777777" w:rsidR="002F0D6D" w:rsidRPr="002B7DCC" w:rsidRDefault="002B7DCC" w:rsidP="002B7DCC">
      <w:pPr>
        <w:jc w:val="both"/>
        <w:rPr>
          <w:rFonts w:ascii="Comic Sans MS" w:hAnsi="Comic Sans MS" w:cs="Arial"/>
          <w:sz w:val="32"/>
          <w:szCs w:val="32"/>
          <w:lang w:val="es-ES_tradnl"/>
        </w:rPr>
      </w:pPr>
      <w:r w:rsidRPr="002B7DCC">
        <w:rPr>
          <w:rFonts w:ascii="Comic Sans MS" w:hAnsi="Comic Sans MS" w:cs="Arial"/>
          <w:sz w:val="32"/>
          <w:szCs w:val="32"/>
          <w:lang w:val="es-ES_tradnl"/>
        </w:rPr>
        <w:t>No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para</w:t>
      </w:r>
      <w:r w:rsidR="00C9237C" w:rsidRPr="002B7DCC">
        <w:rPr>
          <w:rFonts w:ascii="Comic Sans MS" w:hAnsi="Comic Sans MS" w:cs="Arial"/>
          <w:sz w:val="32"/>
          <w:szCs w:val="32"/>
          <w:lang w:val="es-ES_tradnl"/>
        </w:rPr>
        <w:t>,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para. ¿Por qué empezar así?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soy de esas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personas que quieren destacar, no ser uno más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 xml:space="preserve">, quiero que me hagan caso y no que lean esto como si fuera un texto más. A pesar de ser tan solo un </w:t>
      </w:r>
      <w:r w:rsidR="002F0D6D" w:rsidRPr="002B7DCC">
        <w:rPr>
          <w:rFonts w:ascii="Comic Sans MS" w:hAnsi="Comic Sans MS" w:cs="Arial"/>
          <w:sz w:val="32"/>
          <w:szCs w:val="32"/>
          <w:u w:val="single"/>
          <w:lang w:val="es-ES_tradnl"/>
        </w:rPr>
        <w:t>niño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 xml:space="preserve"> de 16 años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, si un niño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conozco el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tema de la violencia de género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n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o perfectamente pero lo conozco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y gracias a Dios no lo he viv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ido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lo que me hace ver la realidad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la importancia co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n la que influye en la sociedad</w:t>
      </w:r>
      <w:r w:rsidR="002F0D6D" w:rsidRPr="002B7DCC">
        <w:rPr>
          <w:rFonts w:ascii="Comic Sans MS" w:hAnsi="Comic Sans MS" w:cs="Arial"/>
          <w:sz w:val="32"/>
          <w:szCs w:val="32"/>
          <w:lang w:val="es-ES_tradnl"/>
        </w:rPr>
        <w:t>, el saber lo que es sin haberlo vivido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 xml:space="preserve">. Como bien sabemos </w:t>
      </w:r>
      <w:r w:rsidR="00E649CA" w:rsidRPr="002B7DCC">
        <w:rPr>
          <w:rFonts w:ascii="Comic Sans MS" w:hAnsi="Comic Sans MS" w:cs="Arial"/>
          <w:sz w:val="32"/>
          <w:szCs w:val="32"/>
          <w:u w:val="single"/>
          <w:lang w:val="es-ES_tradnl"/>
        </w:rPr>
        <w:t>todos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 xml:space="preserve"> hay muchos casos de violencia de género y no solo físicamente si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 xml:space="preserve">no 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también psicológicamente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>, y ambos son igual de crueles ya que los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físicos te afectan físicamente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>, es decir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>,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 xml:space="preserve"> daños 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>en tu cuerpo, ya sean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 moratones, rasguños</w:t>
      </w:r>
      <w:r w:rsidR="00E649CA" w:rsidRPr="002B7DCC">
        <w:rPr>
          <w:rFonts w:ascii="Comic Sans MS" w:hAnsi="Comic Sans MS" w:cs="Arial"/>
          <w:sz w:val="32"/>
          <w:szCs w:val="32"/>
          <w:lang w:val="es-ES_tradnl"/>
        </w:rPr>
        <w:t>, heridas leves o graves…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 xml:space="preserve"> Y los psicológicos afectan a tu cabeza y te perjudica más de lo que te podrías imaginar, te puede perjudicar en tu vida social, familiar e incluso en el trabajo y hacerte perder </w:t>
      </w:r>
      <w:r w:rsidR="00037E76" w:rsidRPr="002B7DCC">
        <w:rPr>
          <w:rFonts w:ascii="Comic Sans MS" w:hAnsi="Comic Sans MS" w:cs="Arial"/>
          <w:sz w:val="32"/>
          <w:szCs w:val="32"/>
          <w:u w:val="single"/>
          <w:lang w:val="es-ES_tradnl"/>
        </w:rPr>
        <w:t xml:space="preserve">muchas 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cosas. Pero, ¿q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>ué se le va a hacer?, así es la vida, ¿no?. ¡</w:t>
      </w:r>
      <w:r w:rsidR="00037E76" w:rsidRPr="002B7DCC">
        <w:rPr>
          <w:rFonts w:ascii="Comic Sans MS" w:hAnsi="Comic Sans MS" w:cs="Arial"/>
          <w:sz w:val="32"/>
          <w:szCs w:val="32"/>
          <w:u w:val="single"/>
          <w:lang w:val="es-ES_tradnl"/>
        </w:rPr>
        <w:t>NO!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>, ahora mismo hay muchísimas personas luchando por acabar con este gran problema , por derribar los muros imaginarios donde está escrito que tiene que existir este gran problema. Antes de termina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>r quisiera dejar clara una cosa, yo no so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 xml:space="preserve">lo 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lastRenderedPageBreak/>
        <w:t>estoy en contra de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 xml:space="preserve"> la violencia de género hacia las mu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jeres, sino que también estoy en contra de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 xml:space="preserve"> los 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 xml:space="preserve">casos </w:t>
      </w:r>
      <w:r w:rsidR="00037E76" w:rsidRPr="002B7DCC">
        <w:rPr>
          <w:rFonts w:ascii="Comic Sans MS" w:hAnsi="Comic Sans MS" w:cs="Arial"/>
          <w:sz w:val="32"/>
          <w:szCs w:val="32"/>
          <w:lang w:val="es-ES_tradnl"/>
        </w:rPr>
        <w:t>de violen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cia de género hacia los hombres</w:t>
      </w:r>
      <w:r w:rsidR="00E15639" w:rsidRPr="002B7DCC">
        <w:rPr>
          <w:rFonts w:ascii="Comic Sans MS" w:hAnsi="Comic Sans MS" w:cs="Arial"/>
          <w:sz w:val="32"/>
          <w:szCs w:val="32"/>
          <w:lang w:val="es-ES_tradnl"/>
        </w:rPr>
        <w:t>, porque también existen e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stos casos a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 xml:space="preserve">unque </w:t>
      </w:r>
      <w:r w:rsidRPr="002B7DCC">
        <w:rPr>
          <w:rFonts w:ascii="Comic Sans MS" w:hAnsi="Comic Sans MS" w:cs="Arial"/>
          <w:sz w:val="32"/>
          <w:szCs w:val="32"/>
          <w:lang w:val="es-ES_tradnl"/>
        </w:rPr>
        <w:t>sean menos que los de</w:t>
      </w:r>
      <w:r w:rsidR="00E15639" w:rsidRPr="002B7DCC">
        <w:rPr>
          <w:rFonts w:ascii="Comic Sans MS" w:hAnsi="Comic Sans MS" w:cs="Arial"/>
          <w:sz w:val="32"/>
          <w:szCs w:val="32"/>
          <w:lang w:val="es-ES_tradnl"/>
        </w:rPr>
        <w:t xml:space="preserve"> la violencia contra las mujeres</w:t>
      </w:r>
      <w:r w:rsidR="00DB4783">
        <w:rPr>
          <w:rFonts w:ascii="Comic Sans MS" w:hAnsi="Comic Sans MS" w:cs="Arial"/>
          <w:sz w:val="32"/>
          <w:szCs w:val="32"/>
          <w:lang w:val="es-ES_tradnl"/>
        </w:rPr>
        <w:t>. Me despido aquí, y recordad</w:t>
      </w:r>
      <w:bookmarkStart w:id="0" w:name="_GoBack"/>
      <w:bookmarkEnd w:id="0"/>
      <w:r w:rsidR="00E15639" w:rsidRPr="002B7DCC">
        <w:rPr>
          <w:rFonts w:ascii="Comic Sans MS" w:hAnsi="Comic Sans MS" w:cs="Arial"/>
          <w:sz w:val="32"/>
          <w:szCs w:val="32"/>
          <w:lang w:val="es-ES_tradnl"/>
        </w:rPr>
        <w:t xml:space="preserve"> que hay que creer en la IGUALDAD. Saludos cordiales.</w:t>
      </w:r>
    </w:p>
    <w:sectPr w:rsidR="002F0D6D" w:rsidRPr="002B7DCC" w:rsidSect="00B12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F"/>
    <w:rsid w:val="00037E76"/>
    <w:rsid w:val="002833FF"/>
    <w:rsid w:val="002B7DCC"/>
    <w:rsid w:val="002F0D6D"/>
    <w:rsid w:val="009A635D"/>
    <w:rsid w:val="00B12061"/>
    <w:rsid w:val="00B61850"/>
    <w:rsid w:val="00C9237C"/>
    <w:rsid w:val="00DB4783"/>
    <w:rsid w:val="00E15639"/>
    <w:rsid w:val="00E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A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11C204-AAFA-2049-B712-E8D0D8FA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usuariolocal</dc:creator>
  <cp:lastModifiedBy>Carla Pelechano Ribes</cp:lastModifiedBy>
  <cp:revision>3</cp:revision>
  <dcterms:created xsi:type="dcterms:W3CDTF">2015-12-14T08:43:00Z</dcterms:created>
  <dcterms:modified xsi:type="dcterms:W3CDTF">2015-12-14T12:40:00Z</dcterms:modified>
</cp:coreProperties>
</file>